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E6A" w14:textId="1524136B" w:rsidR="00484E38" w:rsidRPr="00FC3650" w:rsidRDefault="009C11B6" w:rsidP="00827280">
      <w:pPr>
        <w:pStyle w:val="Titolo"/>
        <w:spacing w:before="0" w:after="0"/>
        <w:rPr>
          <w:rFonts w:ascii="Arial" w:hAnsi="Arial" w:cs="Arial"/>
        </w:rPr>
      </w:pPr>
      <w:bookmarkStart w:id="0" w:name="_Hlk193445463"/>
      <w:r w:rsidRPr="00FC3650">
        <w:rPr>
          <w:rFonts w:ascii="Arial" w:hAnsi="Arial" w:cs="Arial"/>
        </w:rPr>
        <w:t>IL CAMMINO DELLA CHIESA NEL TEMPO</w:t>
      </w:r>
    </w:p>
    <w:p w14:paraId="7FE7EDA0" w14:textId="322F6F23" w:rsidR="0004743D" w:rsidRPr="00867EC4" w:rsidRDefault="00C30C0F" w:rsidP="00B91531">
      <w:pPr>
        <w:pStyle w:val="Titolo1"/>
        <w:rPr>
          <w:i/>
        </w:rPr>
      </w:pPr>
      <w:r w:rsidRPr="00C30C0F">
        <w:t>Beato chi custodisce le parole profetiche di questo libro</w:t>
      </w:r>
    </w:p>
    <w:p w14:paraId="468F00E9" w14:textId="77777777" w:rsidR="00757DB9" w:rsidRDefault="00D5169F" w:rsidP="00D5169F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Le parole profetiche da custodire non sono solo quelle contenute in questo Libro. Questo Libro sigilla la purissima verità di ogni altra parola profetica che è la Sacra Scrittura, in ogni suo versetto, in ogni sua pericop</w:t>
      </w:r>
      <w:r w:rsidRPr="00D5169F">
        <w:rPr>
          <w:rFonts w:ascii="Arial" w:hAnsi="Arial" w:cs="Arial"/>
          <w:i/>
        </w:rPr>
        <w:t xml:space="preserve">e, </w:t>
      </w:r>
      <w:r w:rsidRPr="00757DB9">
        <w:rPr>
          <w:rFonts w:ascii="Arial" w:hAnsi="Arial" w:cs="Arial"/>
          <w:iCs/>
        </w:rPr>
        <w:t>in ogni suo capitolo, in ogni suo libro. Ecco cosa rivela e comanda l’Apostolo Paolo a Timoteo:</w:t>
      </w:r>
      <w:r w:rsidRPr="00D5169F">
        <w:rPr>
          <w:rFonts w:ascii="Arial" w:hAnsi="Arial" w:cs="Arial"/>
          <w:i/>
        </w:rPr>
        <w:t xml:space="preserve"> “Tu</w:t>
      </w:r>
      <w:r w:rsidRPr="00D5169F">
        <w:rPr>
          <w:rFonts w:ascii="Arial" w:hAnsi="Arial" w:cs="Arial"/>
          <w:i/>
        </w:rPr>
        <w:t xml:space="preserve"> invece mi hai seguito da vicino nell’insegnamento, nel modo di vivere, nei progetti, nella fede, nella magnanimità, nella carità, nella pazienza, </w:t>
      </w:r>
      <w:r w:rsidRPr="00D5169F">
        <w:rPr>
          <w:rFonts w:ascii="Arial" w:hAnsi="Arial" w:cs="Arial"/>
          <w:i/>
        </w:rPr>
        <w:t>nelle</w:t>
      </w:r>
      <w:r w:rsidRPr="00D5169F">
        <w:rPr>
          <w:rFonts w:ascii="Arial" w:hAnsi="Arial" w:cs="Arial"/>
          <w:i/>
        </w:rPr>
        <w:t xml:space="preserve"> persecuzioni, nelle sofferenze. Quali cose mi accaddero ad Antiòchia, a Icònio e a Listra! Quali persecuzioni ho sofferto! Ma da tutte mi ha liberato il Signore! E tutti quelli che vogliono rettamente vivere in Cristo Gesù saranno perseguitati. </w:t>
      </w:r>
      <w:r w:rsidRPr="00D5169F">
        <w:rPr>
          <w:rFonts w:ascii="Arial" w:hAnsi="Arial" w:cs="Arial"/>
          <w:i/>
        </w:rPr>
        <w:t>Ma</w:t>
      </w:r>
      <w:r w:rsidRPr="00D5169F">
        <w:rPr>
          <w:rFonts w:ascii="Arial" w:hAnsi="Arial" w:cs="Arial"/>
          <w:i/>
        </w:rPr>
        <w:t xml:space="preserve"> i malvagi e gli impostori andranno sempre di male in peggio, ingannando gli altri e ingannati essi stessi.</w:t>
      </w:r>
      <w:r w:rsidRPr="00D5169F">
        <w:rPr>
          <w:rFonts w:ascii="Arial" w:hAnsi="Arial" w:cs="Arial"/>
          <w:i/>
        </w:rPr>
        <w:t xml:space="preserve"> Tu</w:t>
      </w:r>
      <w:r w:rsidRPr="00D5169F">
        <w:rPr>
          <w:rFonts w:ascii="Arial" w:hAnsi="Arial" w:cs="Arial"/>
          <w:i/>
        </w:rPr>
        <w:t xml:space="preserve"> però rimani saldo in quello che hai imparato e che credi fermamente. Conosci coloro da cui lo hai appreso e conosci le sacre Scritture fin dall’infanzia: queste possono istruirti per la salvezza, che si ottiene mediante la fede in Cristo Gesù. </w:t>
      </w:r>
      <w:r w:rsidRPr="00D5169F">
        <w:rPr>
          <w:rFonts w:ascii="Arial" w:hAnsi="Arial" w:cs="Arial"/>
          <w:i/>
        </w:rPr>
        <w:t>Tutta</w:t>
      </w:r>
      <w:r w:rsidRPr="00D5169F">
        <w:rPr>
          <w:rFonts w:ascii="Arial" w:hAnsi="Arial" w:cs="Arial"/>
          <w:i/>
        </w:rPr>
        <w:t xml:space="preserve"> la Scrittura, ispirata da Dio, è anche utile per insegnare, convincere, correggere ed educare nella giustizia, </w:t>
      </w:r>
      <w:r w:rsidRPr="00D5169F">
        <w:rPr>
          <w:rFonts w:ascii="Arial" w:hAnsi="Arial" w:cs="Arial"/>
          <w:i/>
        </w:rPr>
        <w:t>perché</w:t>
      </w:r>
      <w:r w:rsidRPr="00D5169F">
        <w:rPr>
          <w:rFonts w:ascii="Arial" w:hAnsi="Arial" w:cs="Arial"/>
          <w:i/>
        </w:rPr>
        <w:t xml:space="preserve"> l’uomo di Dio sia completo e ben preparato per ogni opera buona</w:t>
      </w:r>
      <w:r w:rsidRPr="00D5169F">
        <w:rPr>
          <w:rFonts w:ascii="Arial" w:hAnsi="Arial" w:cs="Arial"/>
          <w:i/>
        </w:rPr>
        <w:t>.  Ti</w:t>
      </w:r>
      <w:r w:rsidRPr="00D5169F">
        <w:rPr>
          <w:rFonts w:ascii="Arial" w:hAnsi="Arial" w:cs="Arial"/>
          <w:i/>
        </w:rPr>
        <w:t xml:space="preserve"> scongiuro davanti a Dio e a Cristo Gesù, che verrà a giudicare i vivi e i morti, per la sua manifestazione e il suo regno: </w:t>
      </w:r>
      <w:r w:rsidRPr="00D5169F">
        <w:rPr>
          <w:rFonts w:ascii="Arial" w:hAnsi="Arial" w:cs="Arial"/>
          <w:i/>
        </w:rPr>
        <w:t>annuncia</w:t>
      </w:r>
      <w:r w:rsidRPr="00D5169F">
        <w:rPr>
          <w:rFonts w:ascii="Arial" w:hAnsi="Arial" w:cs="Arial"/>
          <w:i/>
        </w:rPr>
        <w:t xml:space="preserve"> la Parola, insisti al momento opportuno e non opportuno, ammonisci, rimprovera, esorta con ogni magnanimità e insegnamento. </w:t>
      </w:r>
      <w:r w:rsidRPr="00D5169F">
        <w:rPr>
          <w:rFonts w:ascii="Arial" w:hAnsi="Arial" w:cs="Arial"/>
          <w:i/>
        </w:rPr>
        <w:t>Verrà</w:t>
      </w:r>
      <w:r w:rsidRPr="00D5169F">
        <w:rPr>
          <w:rFonts w:ascii="Arial" w:hAnsi="Arial" w:cs="Arial"/>
          <w:i/>
        </w:rPr>
        <w:t xml:space="preserve"> giorno, infatti, in cui non si sopporterà più la sana dottrina, ma, pur di udire qualcosa, gli uomini si circonderanno di maestri secondo i propri capricci, </w:t>
      </w:r>
      <w:r w:rsidRPr="00D5169F">
        <w:rPr>
          <w:rFonts w:ascii="Arial" w:hAnsi="Arial" w:cs="Arial"/>
          <w:i/>
        </w:rPr>
        <w:t>rifiutando</w:t>
      </w:r>
      <w:r w:rsidRPr="00D5169F">
        <w:rPr>
          <w:rFonts w:ascii="Arial" w:hAnsi="Arial" w:cs="Arial"/>
          <w:i/>
        </w:rPr>
        <w:t xml:space="preserve"> di dare ascolto alla verità per perdersi dietro alle favole. </w:t>
      </w:r>
      <w:r w:rsidRPr="00D5169F">
        <w:rPr>
          <w:rFonts w:ascii="Arial" w:hAnsi="Arial" w:cs="Arial"/>
          <w:i/>
        </w:rPr>
        <w:t>Tu</w:t>
      </w:r>
      <w:r w:rsidRPr="00D5169F">
        <w:rPr>
          <w:rFonts w:ascii="Arial" w:hAnsi="Arial" w:cs="Arial"/>
          <w:i/>
        </w:rPr>
        <w:t xml:space="preserve"> però vigila attentamente, sopporta le sofferenze, compi la tua opera di annunciatore del Vangelo, adempi il tuo ministero</w:t>
      </w:r>
      <w:r w:rsidRPr="00D5169F">
        <w:rPr>
          <w:rFonts w:ascii="Arial" w:hAnsi="Arial" w:cs="Arial"/>
          <w:i/>
        </w:rPr>
        <w:t xml:space="preserve">” </w:t>
      </w:r>
      <w:r w:rsidRPr="00D5169F">
        <w:rPr>
          <w:rFonts w:ascii="Arial" w:hAnsi="Arial" w:cs="Arial"/>
          <w:i/>
        </w:rPr>
        <w:t>(2Tm 3.10-4,5).</w:t>
      </w:r>
    </w:p>
    <w:p w14:paraId="07C37445" w14:textId="33AF59E8" w:rsidR="00D5169F" w:rsidRPr="00757DB9" w:rsidRDefault="00D5169F" w:rsidP="00D5169F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 xml:space="preserve">Ancora l’Apostolo Paolo nella Lettera ai Romani: </w:t>
      </w:r>
      <w:r w:rsidRPr="00D5169F">
        <w:rPr>
          <w:rFonts w:ascii="Arial" w:hAnsi="Arial" w:cs="Arial"/>
          <w:i/>
        </w:rPr>
        <w:t>“Perché</w:t>
      </w:r>
      <w:r w:rsidRPr="00D5169F">
        <w:rPr>
          <w:rFonts w:ascii="Arial" w:hAnsi="Arial" w:cs="Arial"/>
          <w:i/>
        </w:rPr>
        <w:t xml:space="preserve"> se con la tua bocca proclamerai: «Gesù è il Signore!», e con il tuo cuore crederai che Dio lo ha risuscitato dai morti, sarai salvo. </w:t>
      </w:r>
      <w:r w:rsidRPr="00D5169F">
        <w:rPr>
          <w:rFonts w:ascii="Arial" w:hAnsi="Arial" w:cs="Arial"/>
          <w:i/>
        </w:rPr>
        <w:t>Con</w:t>
      </w:r>
      <w:r w:rsidRPr="00D5169F">
        <w:rPr>
          <w:rFonts w:ascii="Arial" w:hAnsi="Arial" w:cs="Arial"/>
          <w:i/>
        </w:rPr>
        <w:t xml:space="preserve"> il cuore infatti si crede per ottenere la giustizia, e con la bocca si fa la professione di fede per avere la salvezza. </w:t>
      </w:r>
      <w:r w:rsidRPr="00D5169F">
        <w:rPr>
          <w:rFonts w:ascii="Arial" w:hAnsi="Arial" w:cs="Arial"/>
          <w:i/>
        </w:rPr>
        <w:t>Dice</w:t>
      </w:r>
      <w:r w:rsidRPr="00D5169F">
        <w:rPr>
          <w:rFonts w:ascii="Arial" w:hAnsi="Arial" w:cs="Arial"/>
          <w:i/>
        </w:rPr>
        <w:t xml:space="preserve"> infatti la Scrittura: Chiunque crede in lui non sarà deluso. </w:t>
      </w:r>
      <w:r w:rsidRPr="00D5169F">
        <w:rPr>
          <w:rFonts w:ascii="Arial" w:hAnsi="Arial" w:cs="Arial"/>
          <w:i/>
        </w:rPr>
        <w:t>Poiché</w:t>
      </w:r>
      <w:r w:rsidRPr="00D5169F">
        <w:rPr>
          <w:rFonts w:ascii="Arial" w:hAnsi="Arial" w:cs="Arial"/>
          <w:i/>
        </w:rPr>
        <w:t xml:space="preserve"> non c’è distinzione fra Giudeo e Greco, dato che lui stesso è il Signore di tutti, ricco verso tutti quelli che lo invocano. </w:t>
      </w:r>
      <w:r w:rsidRPr="00D5169F">
        <w:rPr>
          <w:rFonts w:ascii="Arial" w:hAnsi="Arial" w:cs="Arial"/>
          <w:i/>
        </w:rPr>
        <w:t>Infatti</w:t>
      </w:r>
      <w:r w:rsidRPr="00D5169F">
        <w:rPr>
          <w:rFonts w:ascii="Arial" w:hAnsi="Arial" w:cs="Arial"/>
          <w:i/>
        </w:rPr>
        <w:t>: Chiunque invocherà il nome del Signore sarà salvato.</w:t>
      </w:r>
      <w:r w:rsidRPr="00D5169F">
        <w:rPr>
          <w:rFonts w:ascii="Arial" w:hAnsi="Arial" w:cs="Arial"/>
          <w:i/>
        </w:rPr>
        <w:t xml:space="preserve"> Ora</w:t>
      </w:r>
      <w:r w:rsidRPr="00D5169F">
        <w:rPr>
          <w:rFonts w:ascii="Arial" w:hAnsi="Arial" w:cs="Arial"/>
          <w:i/>
        </w:rPr>
        <w:t>, come invocheranno colui nel quale non hanno creduto? Come crederanno in colui del quale non hanno sentito parlare? Come ne sentiranno parlare senza qualcuno che lo annunci? E come lo annunceranno, se non sono stati inviati? Come sta scritto: Quanto sono belli i piedi di coloro che recano un lieto annuncio di bene!</w:t>
      </w:r>
      <w:r w:rsidRPr="00D5169F">
        <w:rPr>
          <w:rFonts w:ascii="Arial" w:hAnsi="Arial" w:cs="Arial"/>
          <w:i/>
        </w:rPr>
        <w:t xml:space="preserve"> Ma</w:t>
      </w:r>
      <w:r w:rsidRPr="00D5169F">
        <w:rPr>
          <w:rFonts w:ascii="Arial" w:hAnsi="Arial" w:cs="Arial"/>
          <w:i/>
        </w:rPr>
        <w:t xml:space="preserve"> non tutti hanno obbedito al Vangelo. Lo dice Isaia: Signore, chi ha creduto dopo averci ascoltato? </w:t>
      </w:r>
      <w:r w:rsidRPr="00D5169F">
        <w:rPr>
          <w:rFonts w:ascii="Arial" w:hAnsi="Arial" w:cs="Arial"/>
          <w:i/>
        </w:rPr>
        <w:t>Dunque</w:t>
      </w:r>
      <w:r w:rsidRPr="00D5169F">
        <w:rPr>
          <w:rFonts w:ascii="Arial" w:hAnsi="Arial" w:cs="Arial"/>
          <w:i/>
        </w:rPr>
        <w:t>, la fede viene dall’ascolto e l’ascolto riguarda la parola di Cristo</w:t>
      </w:r>
      <w:r w:rsidRPr="00D5169F">
        <w:rPr>
          <w:rFonts w:ascii="Arial" w:hAnsi="Arial" w:cs="Arial"/>
          <w:i/>
        </w:rPr>
        <w:t xml:space="preserve"> (Rm 10,9-17).</w:t>
      </w:r>
      <w:r w:rsidR="00757DB9">
        <w:rPr>
          <w:rFonts w:ascii="Arial" w:hAnsi="Arial" w:cs="Arial"/>
          <w:i/>
        </w:rPr>
        <w:t xml:space="preserve"> </w:t>
      </w:r>
      <w:r w:rsidRPr="00D5169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La Parola di Cristo Gesù dona compimento e pienezza di luce e di verità a tutta la Parola delle Divine Scritture:</w:t>
      </w:r>
      <w:r w:rsidR="00757DB9">
        <w:rPr>
          <w:rFonts w:ascii="Arial" w:hAnsi="Arial" w:cs="Arial"/>
          <w:iCs/>
        </w:rPr>
        <w:t xml:space="preserve"> </w:t>
      </w:r>
      <w:r w:rsidR="00757DB9" w:rsidRPr="00757DB9">
        <w:rPr>
          <w:rFonts w:ascii="Arial" w:hAnsi="Arial" w:cs="Arial"/>
          <w:i/>
        </w:rPr>
        <w:t>“Non</w:t>
      </w:r>
      <w:r w:rsidRPr="00757DB9">
        <w:rPr>
          <w:rFonts w:ascii="Arial" w:hAnsi="Arial" w:cs="Arial"/>
          <w:i/>
        </w:rPr>
        <w:t xml:space="preserve"> crediate che io sia venuto ad abolire la Legge o i Profeti; non sono venuto ad abolire, ma a dare pieno compimento. </w:t>
      </w:r>
      <w:r w:rsidR="00757DB9" w:rsidRPr="00757DB9">
        <w:rPr>
          <w:rFonts w:ascii="Arial" w:hAnsi="Arial" w:cs="Arial"/>
          <w:i/>
        </w:rPr>
        <w:t>In</w:t>
      </w:r>
      <w:r w:rsidRPr="00757DB9">
        <w:rPr>
          <w:rFonts w:ascii="Arial" w:hAnsi="Arial" w:cs="Arial"/>
          <w:i/>
        </w:rPr>
        <w:t xml:space="preserve"> verità io vi dico: finché non siano passati il cielo e la terra, non passerà un solo iota o un solo trattino della Legge, senza che tutto sia avvenuto. </w:t>
      </w:r>
      <w:r w:rsidR="00757DB9" w:rsidRPr="00757DB9">
        <w:rPr>
          <w:rFonts w:ascii="Arial" w:hAnsi="Arial" w:cs="Arial"/>
          <w:i/>
        </w:rPr>
        <w:t>Chi</w:t>
      </w:r>
      <w:r w:rsidRPr="00757DB9">
        <w:rPr>
          <w:rFonts w:ascii="Arial" w:hAnsi="Arial" w:cs="Arial"/>
          <w:i/>
        </w:rPr>
        <w:t xml:space="preserve"> dunque trasgredirà uno solo di questi minimi precetti e insegnerà agli altri a fare altrettanto, sarà considerato minimo nel regno dei cieli. Chi invece li osserverà e li insegnerà, sarà considerato grande nel regno dei cieli. </w:t>
      </w:r>
      <w:r w:rsidR="00757DB9" w:rsidRPr="00757DB9">
        <w:rPr>
          <w:rFonts w:ascii="Arial" w:hAnsi="Arial" w:cs="Arial"/>
          <w:i/>
        </w:rPr>
        <w:t xml:space="preserve"> Io</w:t>
      </w:r>
      <w:r w:rsidRPr="00757DB9">
        <w:rPr>
          <w:rFonts w:ascii="Arial" w:hAnsi="Arial" w:cs="Arial"/>
          <w:i/>
        </w:rPr>
        <w:t xml:space="preserve"> vi dico infatti: se la vostra giustizia non supererà quella degli scribi e dei farisei, non entrerete nel regno dei cieli</w:t>
      </w:r>
      <w:r w:rsidR="00757DB9" w:rsidRPr="00757DB9">
        <w:rPr>
          <w:rFonts w:ascii="Arial" w:hAnsi="Arial" w:cs="Arial"/>
          <w:i/>
        </w:rPr>
        <w:t xml:space="preserve"> (Mt 5,16-20). </w:t>
      </w:r>
    </w:p>
    <w:p w14:paraId="25765AB9" w14:textId="2AC3DB7B" w:rsidR="00797FB6" w:rsidRDefault="00726506" w:rsidP="00726506">
      <w:pPr>
        <w:spacing w:after="120"/>
        <w:jc w:val="both"/>
        <w:rPr>
          <w:rFonts w:ascii="Arial" w:hAnsi="Arial" w:cs="Arial"/>
          <w:i/>
        </w:rPr>
      </w:pPr>
      <w:r w:rsidRPr="00726506">
        <w:rPr>
          <w:rFonts w:ascii="Arial" w:hAnsi="Arial" w:cs="Arial"/>
          <w:i/>
        </w:rPr>
        <w:t>E aggiunse: «Non mettere sotto sigillo le parole della profezia di questo libro, perché il tempo è vicino. Il malvagio continui pure a essere malvagio e l’impuro a essere impuro e il giusto continui a praticare la giustizia e il santo si santifichi ancora.</w:t>
      </w:r>
      <w:r w:rsidR="00373744">
        <w:rPr>
          <w:rFonts w:ascii="Arial" w:hAnsi="Arial" w:cs="Arial"/>
          <w:i/>
        </w:rPr>
        <w:t xml:space="preserve"> </w:t>
      </w:r>
      <w:r w:rsidRPr="00726506">
        <w:rPr>
          <w:rFonts w:ascii="Arial" w:hAnsi="Arial" w:cs="Arial"/>
          <w:i/>
        </w:rPr>
        <w:t>Ecco, io vengo presto e ho con me il mio salario per rendere a ciascuno secondo le sue opere. Io sono l’Alfa e l’Omèga, il Primo e l’Ultimo, il Principio e la Fine. Beati coloro che lavano le loro vesti per avere diritto all’albero della vita e, attraverso le porte, entrare nella città. Fuori i cani, i maghi, gli immorali, gli omicidi, gli idolatri e chiunque ama e pratica la menzogna!</w:t>
      </w:r>
      <w:r w:rsidR="00373744">
        <w:rPr>
          <w:rFonts w:ascii="Arial" w:hAnsi="Arial" w:cs="Arial"/>
          <w:i/>
        </w:rPr>
        <w:t xml:space="preserve"> </w:t>
      </w:r>
      <w:r w:rsidRPr="00726506">
        <w:rPr>
          <w:rFonts w:ascii="Arial" w:hAnsi="Arial" w:cs="Arial"/>
          <w:i/>
        </w:rPr>
        <w:t>Io, Gesù, ho mandato il mio angelo per testimoniare a voi queste cose riguardo alle Chiese. Io sono la radice e la stirpe di Davide, la stella radiosa del mattino».</w:t>
      </w:r>
      <w:r w:rsidR="00373744">
        <w:rPr>
          <w:rFonts w:ascii="Arial" w:hAnsi="Arial" w:cs="Arial"/>
          <w:i/>
        </w:rPr>
        <w:t xml:space="preserve"> </w:t>
      </w:r>
      <w:r w:rsidRPr="00726506">
        <w:rPr>
          <w:rFonts w:ascii="Arial" w:hAnsi="Arial" w:cs="Arial"/>
          <w:i/>
        </w:rPr>
        <w:t>Lo Spirito e la sposa dicono: «Vieni!». E chi ascolta, ripeta: «Vieni!». Chi ha sete, venga; chi vuole, prenda gratuitamente l’acqua della vita.</w:t>
      </w:r>
      <w:r w:rsidR="00373744">
        <w:rPr>
          <w:rFonts w:ascii="Arial" w:hAnsi="Arial" w:cs="Arial"/>
          <w:i/>
        </w:rPr>
        <w:t xml:space="preserve"> </w:t>
      </w:r>
      <w:r w:rsidRPr="00726506">
        <w:rPr>
          <w:rFonts w:ascii="Arial" w:hAnsi="Arial" w:cs="Arial"/>
          <w:i/>
        </w:rPr>
        <w:t>A chiunque ascolta le parole della profezia di questo libro io dichiaro: se qualcuno vi aggiunge qualcosa, Dio gli farà cadere addosso i flagelli descritti in questo libro; e se qualcuno toglierà qualcosa dalle parole di questo libro profetico, Dio lo priverà dell’albero della vita e della città santa, descritti in questo libro.</w:t>
      </w:r>
      <w:r w:rsidR="00373744">
        <w:rPr>
          <w:rFonts w:ascii="Arial" w:hAnsi="Arial" w:cs="Arial"/>
          <w:i/>
        </w:rPr>
        <w:t xml:space="preserve"> </w:t>
      </w:r>
      <w:r w:rsidR="00373744" w:rsidRPr="00726506">
        <w:rPr>
          <w:rFonts w:ascii="Arial" w:hAnsi="Arial" w:cs="Arial"/>
          <w:i/>
        </w:rPr>
        <w:t>Colui</w:t>
      </w:r>
      <w:r w:rsidRPr="00726506">
        <w:rPr>
          <w:rFonts w:ascii="Arial" w:hAnsi="Arial" w:cs="Arial"/>
          <w:i/>
        </w:rPr>
        <w:t xml:space="preserve"> che attesta queste cose dice: «Sì, vengo presto!». Amen. Vieni, Signore Gesù. La grazia del Signore Gesù sia con tutti. </w:t>
      </w:r>
      <w:r w:rsidR="00F02630">
        <w:rPr>
          <w:rFonts w:ascii="Arial" w:hAnsi="Arial" w:cs="Arial"/>
          <w:i/>
        </w:rPr>
        <w:t xml:space="preserve">(Ap </w:t>
      </w:r>
      <w:r w:rsidR="00AC6218">
        <w:rPr>
          <w:rFonts w:ascii="Arial" w:hAnsi="Arial" w:cs="Arial"/>
          <w:i/>
        </w:rPr>
        <w:t>2</w:t>
      </w:r>
      <w:r w:rsidR="00C43655">
        <w:rPr>
          <w:rFonts w:ascii="Arial" w:hAnsi="Arial" w:cs="Arial"/>
          <w:i/>
        </w:rPr>
        <w:t>2</w:t>
      </w:r>
      <w:r w:rsidR="00F02630">
        <w:rPr>
          <w:rFonts w:ascii="Arial" w:hAnsi="Arial" w:cs="Arial"/>
          <w:i/>
        </w:rPr>
        <w:t>,</w:t>
      </w:r>
      <w:r w:rsidR="00C43655">
        <w:rPr>
          <w:rFonts w:ascii="Arial" w:hAnsi="Arial" w:cs="Arial"/>
          <w:i/>
        </w:rPr>
        <w:t>1</w:t>
      </w:r>
      <w:r w:rsidR="0061746C">
        <w:rPr>
          <w:rFonts w:ascii="Arial" w:hAnsi="Arial" w:cs="Arial"/>
          <w:i/>
        </w:rPr>
        <w:t>-</w:t>
      </w:r>
      <w:r w:rsidR="00C43655">
        <w:rPr>
          <w:rFonts w:ascii="Arial" w:hAnsi="Arial" w:cs="Arial"/>
          <w:i/>
        </w:rPr>
        <w:t>9</w:t>
      </w:r>
      <w:r w:rsidR="00F02630">
        <w:rPr>
          <w:rFonts w:ascii="Arial" w:hAnsi="Arial" w:cs="Arial"/>
          <w:i/>
        </w:rPr>
        <w:t>),</w:t>
      </w:r>
    </w:p>
    <w:p w14:paraId="5154F12F" w14:textId="34AD3F00" w:rsidR="00A91DDE" w:rsidRPr="00A91DDE" w:rsidRDefault="00757DB9" w:rsidP="00757DB9">
      <w:pPr>
        <w:spacing w:after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 xml:space="preserve">Quanto Giovanni ha visto e udito, nel suo viaggio mistico attraverso tutta la storia che va dai suoi giorni fino all’avvento di cieli novi e di terra nuova, manifesta e rivela la purissima verità di Gesù Signore. Cristo Gesù è il solo Signore della storia. È Lui che apre i sigilli del libro sigillato e li apre per la conversione dell’uomo. È Lui il solo Giudice dei vivi e dei morti. È Lui e nessun altro. Il Padre ha posto ogni potere nelle sue mani e sempre Lui lo esercita con la divina Sapienza dello Spirito Santo. Non credere nella verità di Cristo è dare potere agli uomini di indicare la via della salvezza. Mentre è solo Cristo Gesù la via, la verità, la grazia, la luce, la risurrezione, la vita, la Parola che dona salvezza e redenzione. Non credere in quanto Giovanni ha visto e udito è condannarsi alla perdizione eterna. La via della fede e della salvezza è Cristo e solo Lui. La Madre di Dio e Madre nostra ci ottenga dallo Spirito Santo questa purissima fede. </w:t>
      </w:r>
      <w:r w:rsidR="003C102A">
        <w:rPr>
          <w:rFonts w:ascii="Arial" w:hAnsi="Arial" w:cs="Arial"/>
          <w:b/>
        </w:rPr>
        <w:t>0</w:t>
      </w:r>
      <w:r w:rsidR="00DA245D">
        <w:rPr>
          <w:rFonts w:ascii="Arial" w:hAnsi="Arial" w:cs="Arial"/>
          <w:b/>
        </w:rPr>
        <w:t>4</w:t>
      </w:r>
      <w:r w:rsidR="003C102A">
        <w:rPr>
          <w:rFonts w:ascii="Arial" w:hAnsi="Arial" w:cs="Arial"/>
          <w:b/>
        </w:rPr>
        <w:t xml:space="preserve"> Gennaio </w:t>
      </w:r>
      <w:r w:rsidR="000379DD" w:rsidRPr="00E467BF">
        <w:rPr>
          <w:rFonts w:ascii="Arial" w:hAnsi="Arial" w:cs="Arial"/>
          <w:b/>
        </w:rPr>
        <w:t>202</w:t>
      </w:r>
      <w:r w:rsidR="005B14C7">
        <w:rPr>
          <w:rFonts w:ascii="Arial" w:hAnsi="Arial" w:cs="Arial"/>
          <w:b/>
        </w:rPr>
        <w:t>5</w:t>
      </w:r>
      <w:bookmarkEnd w:id="0"/>
    </w:p>
    <w:sectPr w:rsidR="00A91DDE" w:rsidRPr="00A91DDE" w:rsidSect="00757DB9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A9FA" w14:textId="77777777" w:rsidR="001F2064" w:rsidRDefault="001F2064" w:rsidP="002560DB">
      <w:r>
        <w:separator/>
      </w:r>
    </w:p>
  </w:endnote>
  <w:endnote w:type="continuationSeparator" w:id="0">
    <w:p w14:paraId="5F6C2212" w14:textId="77777777" w:rsidR="001F2064" w:rsidRDefault="001F2064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9D87" w14:textId="77777777" w:rsidR="001F2064" w:rsidRDefault="001F2064" w:rsidP="002560DB">
      <w:r>
        <w:separator/>
      </w:r>
    </w:p>
  </w:footnote>
  <w:footnote w:type="continuationSeparator" w:id="0">
    <w:p w14:paraId="3C7BDEA6" w14:textId="77777777" w:rsidR="001F2064" w:rsidRDefault="001F2064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D85"/>
    <w:rsid w:val="0000740D"/>
    <w:rsid w:val="00010273"/>
    <w:rsid w:val="00010338"/>
    <w:rsid w:val="00011C4F"/>
    <w:rsid w:val="000125F8"/>
    <w:rsid w:val="000137F1"/>
    <w:rsid w:val="000139C6"/>
    <w:rsid w:val="00013F58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5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42B9"/>
    <w:rsid w:val="00074E77"/>
    <w:rsid w:val="0007517E"/>
    <w:rsid w:val="00075259"/>
    <w:rsid w:val="00075657"/>
    <w:rsid w:val="000756B4"/>
    <w:rsid w:val="00075A8E"/>
    <w:rsid w:val="0007676C"/>
    <w:rsid w:val="000769DD"/>
    <w:rsid w:val="000806ED"/>
    <w:rsid w:val="00081AAE"/>
    <w:rsid w:val="00081DF8"/>
    <w:rsid w:val="00081EB1"/>
    <w:rsid w:val="00082542"/>
    <w:rsid w:val="00082BAA"/>
    <w:rsid w:val="00082F6F"/>
    <w:rsid w:val="00083587"/>
    <w:rsid w:val="00083DB1"/>
    <w:rsid w:val="00085105"/>
    <w:rsid w:val="00085B64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D83"/>
    <w:rsid w:val="000A0CE3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0155"/>
    <w:rsid w:val="000C1D27"/>
    <w:rsid w:val="000C22E6"/>
    <w:rsid w:val="000C4A4F"/>
    <w:rsid w:val="000C4E39"/>
    <w:rsid w:val="000C56BF"/>
    <w:rsid w:val="000C5825"/>
    <w:rsid w:val="000C5ECB"/>
    <w:rsid w:val="000C6DBF"/>
    <w:rsid w:val="000D0403"/>
    <w:rsid w:val="000D0B30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7BB"/>
    <w:rsid w:val="000D6D31"/>
    <w:rsid w:val="000E09F8"/>
    <w:rsid w:val="000E2801"/>
    <w:rsid w:val="000E2A94"/>
    <w:rsid w:val="000E38E0"/>
    <w:rsid w:val="000E3BCB"/>
    <w:rsid w:val="000E4438"/>
    <w:rsid w:val="000E4C57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20B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0F78"/>
    <w:rsid w:val="001025B0"/>
    <w:rsid w:val="00102826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17A7F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EEB"/>
    <w:rsid w:val="00171FF5"/>
    <w:rsid w:val="00172BD9"/>
    <w:rsid w:val="00172DC1"/>
    <w:rsid w:val="0017352A"/>
    <w:rsid w:val="0017364E"/>
    <w:rsid w:val="001736C9"/>
    <w:rsid w:val="00173CE9"/>
    <w:rsid w:val="001746DD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53DA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34AD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D18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1E80"/>
    <w:rsid w:val="001F2064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0C9B"/>
    <w:rsid w:val="0021274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588B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150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1EE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5EC9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713"/>
    <w:rsid w:val="00336EFD"/>
    <w:rsid w:val="003376CC"/>
    <w:rsid w:val="00337CE9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2B3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3744"/>
    <w:rsid w:val="0037446D"/>
    <w:rsid w:val="00374A24"/>
    <w:rsid w:val="00374BF2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55ED"/>
    <w:rsid w:val="00386CC1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2FD0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102A"/>
    <w:rsid w:val="003C1A91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5F15"/>
    <w:rsid w:val="003F6255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963"/>
    <w:rsid w:val="00411A76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90"/>
    <w:rsid w:val="004265E9"/>
    <w:rsid w:val="00427CE7"/>
    <w:rsid w:val="0043107F"/>
    <w:rsid w:val="004314B0"/>
    <w:rsid w:val="004316B0"/>
    <w:rsid w:val="00431DA7"/>
    <w:rsid w:val="00432429"/>
    <w:rsid w:val="004324DA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4213D"/>
    <w:rsid w:val="0044235D"/>
    <w:rsid w:val="00443821"/>
    <w:rsid w:val="00443C2F"/>
    <w:rsid w:val="00443C63"/>
    <w:rsid w:val="0044443E"/>
    <w:rsid w:val="00444879"/>
    <w:rsid w:val="0044490C"/>
    <w:rsid w:val="00444A6D"/>
    <w:rsid w:val="004463EE"/>
    <w:rsid w:val="00447920"/>
    <w:rsid w:val="00447DCB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5C6E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35BA"/>
    <w:rsid w:val="004B4AB5"/>
    <w:rsid w:val="004B5296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9DD"/>
    <w:rsid w:val="004F6E19"/>
    <w:rsid w:val="004F6F75"/>
    <w:rsid w:val="004F77D9"/>
    <w:rsid w:val="00500112"/>
    <w:rsid w:val="00500673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322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87C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863AD"/>
    <w:rsid w:val="005864DC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B00"/>
    <w:rsid w:val="005A1642"/>
    <w:rsid w:val="005A19E0"/>
    <w:rsid w:val="005A3E46"/>
    <w:rsid w:val="005A41CA"/>
    <w:rsid w:val="005A4B5F"/>
    <w:rsid w:val="005A4BED"/>
    <w:rsid w:val="005A5821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6E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4F2C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52D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485C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6DC1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333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506"/>
    <w:rsid w:val="00726790"/>
    <w:rsid w:val="007278D4"/>
    <w:rsid w:val="00727BA1"/>
    <w:rsid w:val="00727F1C"/>
    <w:rsid w:val="0073095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824"/>
    <w:rsid w:val="00752FD0"/>
    <w:rsid w:val="00753E00"/>
    <w:rsid w:val="00753F86"/>
    <w:rsid w:val="0075501E"/>
    <w:rsid w:val="0075632C"/>
    <w:rsid w:val="00757DB9"/>
    <w:rsid w:val="007616B0"/>
    <w:rsid w:val="00761A70"/>
    <w:rsid w:val="00761C1D"/>
    <w:rsid w:val="0076253F"/>
    <w:rsid w:val="00762550"/>
    <w:rsid w:val="00762627"/>
    <w:rsid w:val="007627BC"/>
    <w:rsid w:val="00762A95"/>
    <w:rsid w:val="00762F01"/>
    <w:rsid w:val="00764048"/>
    <w:rsid w:val="007642E8"/>
    <w:rsid w:val="00765630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C7E4D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5187"/>
    <w:rsid w:val="0085763B"/>
    <w:rsid w:val="00857F0D"/>
    <w:rsid w:val="008607BF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67EC4"/>
    <w:rsid w:val="00870BDB"/>
    <w:rsid w:val="008712E1"/>
    <w:rsid w:val="0087257C"/>
    <w:rsid w:val="008727F7"/>
    <w:rsid w:val="00872DA8"/>
    <w:rsid w:val="00873FAE"/>
    <w:rsid w:val="008744E9"/>
    <w:rsid w:val="00876F21"/>
    <w:rsid w:val="0088011F"/>
    <w:rsid w:val="008808FA"/>
    <w:rsid w:val="0088130F"/>
    <w:rsid w:val="008825FD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4743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132A"/>
    <w:rsid w:val="008D3304"/>
    <w:rsid w:val="008D3382"/>
    <w:rsid w:val="008D39F6"/>
    <w:rsid w:val="008D3A98"/>
    <w:rsid w:val="008D4095"/>
    <w:rsid w:val="008D4D06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478B"/>
    <w:rsid w:val="0095577A"/>
    <w:rsid w:val="00955B1C"/>
    <w:rsid w:val="00956727"/>
    <w:rsid w:val="009568C9"/>
    <w:rsid w:val="00957D60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4122"/>
    <w:rsid w:val="00994359"/>
    <w:rsid w:val="009948A2"/>
    <w:rsid w:val="009949C7"/>
    <w:rsid w:val="00994A74"/>
    <w:rsid w:val="00994BF7"/>
    <w:rsid w:val="00994EDD"/>
    <w:rsid w:val="00996211"/>
    <w:rsid w:val="009978A0"/>
    <w:rsid w:val="009978C1"/>
    <w:rsid w:val="00997ADF"/>
    <w:rsid w:val="009A163B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1B9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CF9"/>
    <w:rsid w:val="00A72D43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725"/>
    <w:rsid w:val="00A85D9C"/>
    <w:rsid w:val="00A86907"/>
    <w:rsid w:val="00A87019"/>
    <w:rsid w:val="00A8792A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455"/>
    <w:rsid w:val="00AB2645"/>
    <w:rsid w:val="00AB360C"/>
    <w:rsid w:val="00AB41FD"/>
    <w:rsid w:val="00AB4336"/>
    <w:rsid w:val="00AB4A89"/>
    <w:rsid w:val="00AB5C69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218"/>
    <w:rsid w:val="00AC6407"/>
    <w:rsid w:val="00AC6B75"/>
    <w:rsid w:val="00AC7C35"/>
    <w:rsid w:val="00AD060E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6FB"/>
    <w:rsid w:val="00B24703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7AE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374D5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531"/>
    <w:rsid w:val="00B917D7"/>
    <w:rsid w:val="00B91D52"/>
    <w:rsid w:val="00B928C7"/>
    <w:rsid w:val="00B92D06"/>
    <w:rsid w:val="00B930BA"/>
    <w:rsid w:val="00B9318D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EBA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2E5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0C0F"/>
    <w:rsid w:val="00C3391A"/>
    <w:rsid w:val="00C34E8C"/>
    <w:rsid w:val="00C3589C"/>
    <w:rsid w:val="00C358E2"/>
    <w:rsid w:val="00C35954"/>
    <w:rsid w:val="00C359C4"/>
    <w:rsid w:val="00C35CBC"/>
    <w:rsid w:val="00C36FD7"/>
    <w:rsid w:val="00C3740D"/>
    <w:rsid w:val="00C40249"/>
    <w:rsid w:val="00C415DC"/>
    <w:rsid w:val="00C41877"/>
    <w:rsid w:val="00C41BFA"/>
    <w:rsid w:val="00C428F5"/>
    <w:rsid w:val="00C43655"/>
    <w:rsid w:val="00C43F94"/>
    <w:rsid w:val="00C44267"/>
    <w:rsid w:val="00C444B9"/>
    <w:rsid w:val="00C445D8"/>
    <w:rsid w:val="00C464BB"/>
    <w:rsid w:val="00C5054A"/>
    <w:rsid w:val="00C51C2D"/>
    <w:rsid w:val="00C51E70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942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E57"/>
    <w:rsid w:val="00CA6ED8"/>
    <w:rsid w:val="00CA6F18"/>
    <w:rsid w:val="00CA7D72"/>
    <w:rsid w:val="00CB145A"/>
    <w:rsid w:val="00CB2DD3"/>
    <w:rsid w:val="00CB3B83"/>
    <w:rsid w:val="00CB3BCE"/>
    <w:rsid w:val="00CB4650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6B70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3B4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5054"/>
    <w:rsid w:val="00D059A9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1E7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2F3"/>
    <w:rsid w:val="00D50754"/>
    <w:rsid w:val="00D5083F"/>
    <w:rsid w:val="00D5169F"/>
    <w:rsid w:val="00D529D6"/>
    <w:rsid w:val="00D53C1A"/>
    <w:rsid w:val="00D5520C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7B5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245D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6AD"/>
    <w:rsid w:val="00E11A8F"/>
    <w:rsid w:val="00E1240A"/>
    <w:rsid w:val="00E12A14"/>
    <w:rsid w:val="00E13414"/>
    <w:rsid w:val="00E13BB7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172C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3620"/>
    <w:rsid w:val="00E3412F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3EC1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30F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473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08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B91531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2024-08-22T20:00:00Z</dcterms:created>
  <dcterms:modified xsi:type="dcterms:W3CDTF">2025-03-21T09:31:00Z</dcterms:modified>
</cp:coreProperties>
</file>